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6385CCFD" w:rsidR="005B1C64" w:rsidRPr="00327912" w:rsidRDefault="005B1C64" w:rsidP="005B1C64">
            <w:pPr>
              <w:pStyle w:val="Heading2"/>
              <w:numPr>
                <w:ilvl w:val="0"/>
                <w:numId w:val="0"/>
              </w:numPr>
              <w:rPr>
                <w:rFonts w:cs="Arial"/>
                <w:sz w:val="22"/>
                <w:szCs w:val="22"/>
              </w:rPr>
            </w:pPr>
            <w:r w:rsidRPr="00327912">
              <w:rPr>
                <w:rFonts w:cs="Arial"/>
                <w:sz w:val="22"/>
                <w:szCs w:val="22"/>
              </w:rPr>
              <w:t>u3a Name:</w:t>
            </w:r>
            <w:r w:rsidR="009716F7">
              <w:rPr>
                <w:rFonts w:cs="Arial"/>
                <w:sz w:val="22"/>
                <w:szCs w:val="22"/>
              </w:rPr>
              <w:t xml:space="preserve"> </w:t>
            </w:r>
            <w:r w:rsidR="00916C36">
              <w:rPr>
                <w:rFonts w:cs="Arial"/>
                <w:sz w:val="22"/>
                <w:szCs w:val="22"/>
              </w:rPr>
              <w:t>LOCKS HEATH</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DD24B8">
        <w:trPr>
          <w:trHeight w:val="567"/>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780588">
        <w:trPr>
          <w:trHeight w:val="436"/>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AE516F">
        <w:trPr>
          <w:trHeight w:val="318"/>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2507CE" w:rsidRDefault="005509D8" w:rsidP="005B1C64">
      <w:pPr>
        <w:pStyle w:val="Title"/>
        <w:rPr>
          <w:rFonts w:ascii="Calibri" w:hAnsi="Calibri" w:cstheme="minorHAnsi"/>
          <w:sz w:val="22"/>
          <w:szCs w:val="22"/>
        </w:rPr>
      </w:pPr>
      <w:r w:rsidRPr="002507CE">
        <w:rPr>
          <w:rFonts w:ascii="Calibri" w:hAnsi="Calibri" w:cstheme="minorHAnsi"/>
          <w:sz w:val="22"/>
          <w:szCs w:val="22"/>
        </w:rPr>
        <w:t>HOME-BASED RISK ASSESSMENT CHECKLIST</w:t>
      </w:r>
    </w:p>
    <w:p w14:paraId="22D6994F" w14:textId="77777777" w:rsidR="005B1C64" w:rsidRPr="002507CE" w:rsidRDefault="005B1C64" w:rsidP="005B1C64">
      <w:pPr>
        <w:rPr>
          <w:rFonts w:ascii="Calibri" w:hAnsi="Calibri" w:cstheme="minorHAnsi"/>
          <w:sz w:val="22"/>
          <w:szCs w:val="22"/>
        </w:rPr>
      </w:pPr>
    </w:p>
    <w:p w14:paraId="1708A5CE" w14:textId="0EF40B7C" w:rsidR="00CC235C" w:rsidRPr="002507CE" w:rsidRDefault="00CC235C" w:rsidP="002507CE">
      <w:pPr>
        <w:ind w:left="-426" w:right="-455"/>
        <w:jc w:val="both"/>
        <w:rPr>
          <w:rFonts w:ascii="Calibri" w:hAnsi="Calibri" w:cstheme="minorHAnsi"/>
          <w:sz w:val="22"/>
          <w:szCs w:val="22"/>
        </w:rPr>
      </w:pPr>
      <w:r w:rsidRPr="002507CE">
        <w:rPr>
          <w:rFonts w:ascii="Calibri" w:hAnsi="Calibri" w:cstheme="minorHAnsi"/>
          <w:sz w:val="22"/>
          <w:szCs w:val="22"/>
        </w:rPr>
        <w:t xml:space="preserve">This checklist is to help in the planning for </w:t>
      </w:r>
      <w:r w:rsidR="00AE15FE" w:rsidRPr="002507CE">
        <w:rPr>
          <w:rFonts w:ascii="Calibri" w:hAnsi="Calibri" w:cstheme="minorHAnsi"/>
          <w:sz w:val="22"/>
          <w:szCs w:val="22"/>
        </w:rPr>
        <w:t xml:space="preserve">an activity in a member’s home. </w:t>
      </w:r>
      <w:r w:rsidRPr="002507CE">
        <w:rPr>
          <w:rFonts w:ascii="Calibri" w:hAnsi="Calibri" w:cstheme="minorHAnsi"/>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2507CE">
        <w:rPr>
          <w:rFonts w:ascii="Calibri" w:hAnsi="Calibri" w:cstheme="minorHAnsi"/>
          <w:sz w:val="22"/>
          <w:szCs w:val="22"/>
        </w:rPr>
        <w:t>activity</w:t>
      </w:r>
      <w:r w:rsidRPr="002507CE">
        <w:rPr>
          <w:rFonts w:ascii="Calibri" w:hAnsi="Calibri" w:cstheme="minorHAnsi"/>
          <w:sz w:val="22"/>
          <w:szCs w:val="22"/>
        </w:rPr>
        <w:t xml:space="preserve"> requirements. </w:t>
      </w:r>
    </w:p>
    <w:p w14:paraId="41CD9046" w14:textId="2FF4F224" w:rsidR="00CC235C" w:rsidRPr="002507CE" w:rsidRDefault="00CC235C" w:rsidP="00E25461">
      <w:pPr>
        <w:pStyle w:val="NoSpacing"/>
        <w:ind w:left="-426" w:right="-455"/>
        <w:rPr>
          <w:rFonts w:ascii="Calibri" w:hAnsi="Calibri" w:cstheme="minorHAnsi"/>
          <w:sz w:val="22"/>
        </w:rPr>
      </w:pPr>
      <w:r w:rsidRPr="002507CE">
        <w:rPr>
          <w:rFonts w:ascii="Calibri" w:eastAsia="Times New Roman" w:hAnsi="Calibri" w:cstheme="minorHAnsi"/>
          <w:color w:val="000000"/>
          <w:sz w:val="22"/>
        </w:rPr>
        <w:t>Where you identify a particular risk</w:t>
      </w:r>
      <w:r w:rsidR="00865DFD" w:rsidRPr="002507CE">
        <w:rPr>
          <w:rFonts w:ascii="Calibri" w:eastAsia="Times New Roman" w:hAnsi="Calibri" w:cstheme="minorHAnsi"/>
          <w:color w:val="000000"/>
          <w:sz w:val="22"/>
        </w:rPr>
        <w:t>,</w:t>
      </w:r>
      <w:r w:rsidRPr="002507CE">
        <w:rPr>
          <w:rFonts w:ascii="Calibri" w:eastAsia="Times New Roman" w:hAnsi="Calibri" w:cstheme="minorHAnsi"/>
          <w:color w:val="000000"/>
          <w:sz w:val="22"/>
        </w:rPr>
        <w:t xml:space="preserve"> you should note the actions you will take to reduce the risk. </w:t>
      </w:r>
      <w:r w:rsidRPr="002507CE">
        <w:rPr>
          <w:rFonts w:ascii="Calibri" w:hAnsi="Calibri" w:cstheme="minorHAnsi"/>
          <w:sz w:val="22"/>
        </w:rPr>
        <w:t xml:space="preserve">It’s important to carry out a risk assessment before the </w:t>
      </w:r>
      <w:r w:rsidR="00AE15FE" w:rsidRPr="002507CE">
        <w:rPr>
          <w:rFonts w:ascii="Calibri" w:hAnsi="Calibri" w:cstheme="minorHAnsi"/>
          <w:sz w:val="22"/>
        </w:rPr>
        <w:t>activity</w:t>
      </w:r>
      <w:r w:rsidRPr="002507CE">
        <w:rPr>
          <w:rFonts w:ascii="Calibri" w:hAnsi="Calibri" w:cstheme="minorHAnsi"/>
          <w:sz w:val="22"/>
        </w:rPr>
        <w:t xml:space="preserve"> takes place</w:t>
      </w:r>
      <w:r w:rsidR="00AE15FE" w:rsidRPr="002507CE">
        <w:rPr>
          <w:rFonts w:ascii="Calibri" w:hAnsi="Calibri" w:cstheme="minorHAnsi"/>
          <w:sz w:val="22"/>
        </w:rPr>
        <w:t xml:space="preserve">, </w:t>
      </w:r>
      <w:r w:rsidRPr="002507CE">
        <w:rPr>
          <w:rFonts w:ascii="Calibri" w:hAnsi="Calibri" w:cstheme="minorHAnsi"/>
          <w:sz w:val="22"/>
        </w:rPr>
        <w:t xml:space="preserve">and you can </w:t>
      </w:r>
      <w:r w:rsidR="00AE15FE" w:rsidRPr="002507CE">
        <w:rPr>
          <w:rFonts w:ascii="Calibri" w:hAnsi="Calibri" w:cstheme="minorHAnsi"/>
          <w:sz w:val="22"/>
        </w:rPr>
        <w:t xml:space="preserve">always </w:t>
      </w:r>
      <w:r w:rsidRPr="002507CE">
        <w:rPr>
          <w:rFonts w:ascii="Calibri" w:hAnsi="Calibri" w:cstheme="minorHAnsi"/>
          <w:sz w:val="22"/>
        </w:rPr>
        <w:t xml:space="preserve">add to this during </w:t>
      </w:r>
      <w:r w:rsidR="00AE15FE" w:rsidRPr="002507CE">
        <w:rPr>
          <w:rFonts w:ascii="Calibri" w:hAnsi="Calibri" w:cstheme="minorHAnsi"/>
          <w:sz w:val="22"/>
        </w:rPr>
        <w:t>the activity</w:t>
      </w:r>
      <w:r w:rsidRPr="002507CE">
        <w:rPr>
          <w:rFonts w:ascii="Calibri" w:hAnsi="Calibri" w:cstheme="minorHAnsi"/>
          <w:sz w:val="22"/>
        </w:rPr>
        <w:t>.</w:t>
      </w:r>
    </w:p>
    <w:p w14:paraId="278FC557" w14:textId="77777777" w:rsidR="001301ED" w:rsidRPr="002507CE" w:rsidRDefault="001301ED" w:rsidP="003E3EA5">
      <w:pPr>
        <w:rPr>
          <w:rFonts w:ascii="Calibri" w:hAnsi="Calibri" w:cstheme="minorHAnsi"/>
          <w:sz w:val="22"/>
          <w:szCs w:val="22"/>
        </w:rPr>
      </w:pPr>
    </w:p>
    <w:tbl>
      <w:tblPr>
        <w:tblW w:w="11318" w:type="dxa"/>
        <w:tblInd w:w="-436" w:type="dxa"/>
        <w:tblBorders>
          <w:top w:val="single" w:sz="12" w:space="0" w:color="000000" w:themeColor="text1"/>
          <w:left w:val="single" w:sz="12" w:space="0" w:color="000000" w:themeColor="text1"/>
          <w:bottom w:val="single" w:sz="8" w:space="0" w:color="000000" w:themeColor="text1"/>
          <w:right w:val="single" w:sz="12"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Caption w:val=""/>
        <w:tblDescription w:val=""/>
      </w:tblPr>
      <w:tblGrid>
        <w:gridCol w:w="1044"/>
        <w:gridCol w:w="5143"/>
        <w:gridCol w:w="697"/>
        <w:gridCol w:w="695"/>
        <w:gridCol w:w="700"/>
        <w:gridCol w:w="3039"/>
      </w:tblGrid>
      <w:tr w:rsidR="003E3EA5" w:rsidRPr="002507CE" w14:paraId="2529B528" w14:textId="77777777" w:rsidTr="0077224A">
        <w:trPr>
          <w:trHeight w:val="560"/>
        </w:trPr>
        <w:tc>
          <w:tcPr>
            <w:tcW w:w="1021" w:type="dxa"/>
            <w:tcBorders>
              <w:bottom w:val="single" w:sz="12" w:space="0" w:color="000000" w:themeColor="text1"/>
            </w:tcBorders>
            <w:tcMar>
              <w:top w:w="40" w:type="dxa"/>
              <w:left w:w="60" w:type="dxa"/>
              <w:bottom w:w="40" w:type="dxa"/>
              <w:right w:w="60" w:type="dxa"/>
            </w:tcMar>
            <w:hideMark/>
          </w:tcPr>
          <w:p w14:paraId="18ADADE4" w14:textId="26ADD4A9"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hAnsi="Calibri" w:cstheme="minorHAnsi"/>
                <w:sz w:val="22"/>
                <w:szCs w:val="22"/>
                <w:u w:val="single"/>
              </w:rPr>
              <w:t xml:space="preserve"> </w:t>
            </w:r>
          </w:p>
        </w:tc>
        <w:tc>
          <w:tcPr>
            <w:tcW w:w="5155" w:type="dxa"/>
            <w:tcBorders>
              <w:bottom w:val="single" w:sz="12" w:space="0" w:color="000000" w:themeColor="text1"/>
            </w:tcBorders>
            <w:tcMar>
              <w:top w:w="40" w:type="dxa"/>
              <w:left w:w="60" w:type="dxa"/>
              <w:bottom w:w="40" w:type="dxa"/>
              <w:right w:w="60" w:type="dxa"/>
            </w:tcMar>
            <w:vAlign w:val="center"/>
            <w:hideMark/>
          </w:tcPr>
          <w:p w14:paraId="59F4D02E" w14:textId="77777777" w:rsidR="003E3EA5" w:rsidRPr="0077224A" w:rsidRDefault="003E3EA5" w:rsidP="000B1624">
            <w:pPr>
              <w:spacing w:line="240" w:lineRule="auto"/>
              <w:jc w:val="center"/>
              <w:rPr>
                <w:rFonts w:ascii="Calibri" w:eastAsia="Times New Roman" w:hAnsi="Calibri" w:cstheme="minorHAnsi"/>
                <w:b/>
                <w:bCs/>
                <w:sz w:val="22"/>
                <w:szCs w:val="22"/>
                <w:lang w:eastAsia="en-GB"/>
              </w:rPr>
            </w:pPr>
            <w:r w:rsidRPr="0077224A">
              <w:rPr>
                <w:rFonts w:ascii="Calibri" w:hAnsi="Calibri" w:cstheme="minorHAnsi"/>
                <w:b/>
                <w:bCs/>
                <w:sz w:val="22"/>
                <w:szCs w:val="22"/>
              </w:rPr>
              <w:t>Risk Assessment Checklist</w:t>
            </w:r>
          </w:p>
        </w:tc>
        <w:tc>
          <w:tcPr>
            <w:tcW w:w="698" w:type="dxa"/>
            <w:tcBorders>
              <w:bottom w:val="single" w:sz="12" w:space="0" w:color="000000" w:themeColor="text1"/>
            </w:tcBorders>
            <w:tcMar>
              <w:top w:w="40" w:type="dxa"/>
              <w:left w:w="60" w:type="dxa"/>
              <w:bottom w:w="40" w:type="dxa"/>
              <w:right w:w="60" w:type="dxa"/>
            </w:tcMar>
            <w:vAlign w:val="center"/>
            <w:hideMark/>
          </w:tcPr>
          <w:p w14:paraId="1FE35213" w14:textId="77777777" w:rsidR="003E3EA5" w:rsidRPr="0077224A" w:rsidRDefault="003E3EA5" w:rsidP="000B1624">
            <w:pPr>
              <w:spacing w:line="240" w:lineRule="auto"/>
              <w:ind w:right="-202" w:hanging="196"/>
              <w:jc w:val="center"/>
              <w:rPr>
                <w:rFonts w:ascii="Calibri" w:eastAsia="Times New Roman" w:hAnsi="Calibri" w:cstheme="minorHAnsi"/>
                <w:b/>
                <w:bCs/>
                <w:sz w:val="22"/>
                <w:szCs w:val="22"/>
                <w:u w:val="single"/>
                <w:lang w:eastAsia="en-GB"/>
              </w:rPr>
            </w:pPr>
            <w:r w:rsidRPr="0077224A">
              <w:rPr>
                <w:rFonts w:ascii="Calibri" w:hAnsi="Calibri" w:cstheme="minorHAnsi"/>
                <w:b/>
                <w:bCs/>
                <w:sz w:val="22"/>
                <w:szCs w:val="22"/>
              </w:rPr>
              <w:t>Yes</w:t>
            </w:r>
          </w:p>
        </w:tc>
        <w:tc>
          <w:tcPr>
            <w:tcW w:w="697" w:type="dxa"/>
            <w:tcBorders>
              <w:bottom w:val="single" w:sz="12" w:space="0" w:color="000000" w:themeColor="text1"/>
            </w:tcBorders>
            <w:tcMar>
              <w:top w:w="40" w:type="dxa"/>
              <w:left w:w="60" w:type="dxa"/>
              <w:bottom w:w="40" w:type="dxa"/>
              <w:right w:w="60" w:type="dxa"/>
            </w:tcMar>
            <w:vAlign w:val="center"/>
            <w:hideMark/>
          </w:tcPr>
          <w:p w14:paraId="6ED062D0" w14:textId="77777777" w:rsidR="003E3EA5" w:rsidRPr="0077224A" w:rsidRDefault="003E3EA5" w:rsidP="000B1624">
            <w:pPr>
              <w:spacing w:line="240" w:lineRule="auto"/>
              <w:ind w:right="-202" w:hanging="196"/>
              <w:jc w:val="center"/>
              <w:rPr>
                <w:rFonts w:ascii="Calibri" w:eastAsia="Times New Roman" w:hAnsi="Calibri" w:cstheme="minorHAnsi"/>
                <w:b/>
                <w:bCs/>
                <w:sz w:val="22"/>
                <w:szCs w:val="22"/>
                <w:lang w:eastAsia="en-GB"/>
              </w:rPr>
            </w:pPr>
            <w:r w:rsidRPr="0077224A">
              <w:rPr>
                <w:rFonts w:ascii="Calibri" w:hAnsi="Calibri" w:cstheme="minorHAnsi"/>
                <w:b/>
                <w:bCs/>
                <w:sz w:val="22"/>
                <w:szCs w:val="22"/>
              </w:rPr>
              <w:t>No</w:t>
            </w:r>
          </w:p>
        </w:tc>
        <w:tc>
          <w:tcPr>
            <w:tcW w:w="701" w:type="dxa"/>
            <w:tcBorders>
              <w:bottom w:val="single" w:sz="12" w:space="0" w:color="000000" w:themeColor="text1"/>
            </w:tcBorders>
            <w:vAlign w:val="center"/>
          </w:tcPr>
          <w:p w14:paraId="4B6BC371" w14:textId="77777777" w:rsidR="003E3EA5" w:rsidRPr="0077224A" w:rsidRDefault="003E3EA5" w:rsidP="000B1624">
            <w:pPr>
              <w:spacing w:line="240" w:lineRule="auto"/>
              <w:jc w:val="center"/>
              <w:rPr>
                <w:rFonts w:ascii="Calibri" w:eastAsia="Times New Roman" w:hAnsi="Calibri" w:cstheme="minorHAnsi"/>
                <w:b/>
                <w:bCs/>
                <w:sz w:val="22"/>
                <w:szCs w:val="22"/>
                <w:lang w:eastAsia="en-GB"/>
              </w:rPr>
            </w:pPr>
            <w:r w:rsidRPr="0077224A">
              <w:rPr>
                <w:rFonts w:ascii="Calibri" w:hAnsi="Calibri" w:cstheme="minorHAnsi"/>
                <w:b/>
                <w:bCs/>
                <w:sz w:val="22"/>
                <w:szCs w:val="22"/>
              </w:rPr>
              <w:t>N/A</w:t>
            </w:r>
          </w:p>
        </w:tc>
        <w:tc>
          <w:tcPr>
            <w:tcW w:w="3046" w:type="dxa"/>
            <w:tcBorders>
              <w:bottom w:val="single" w:sz="12" w:space="0" w:color="000000" w:themeColor="text1"/>
            </w:tcBorders>
            <w:tcMar>
              <w:top w:w="40" w:type="dxa"/>
              <w:left w:w="60" w:type="dxa"/>
              <w:bottom w:w="40" w:type="dxa"/>
              <w:right w:w="60" w:type="dxa"/>
            </w:tcMar>
            <w:vAlign w:val="center"/>
            <w:hideMark/>
          </w:tcPr>
          <w:p w14:paraId="0035A5E3" w14:textId="40C39CCA" w:rsidR="003E3EA5" w:rsidRPr="0077224A" w:rsidRDefault="003E3EA5" w:rsidP="000B1624">
            <w:pPr>
              <w:spacing w:line="240" w:lineRule="auto"/>
              <w:jc w:val="center"/>
              <w:rPr>
                <w:rFonts w:ascii="Calibri" w:eastAsia="Times New Roman" w:hAnsi="Calibri" w:cstheme="minorHAnsi"/>
                <w:b/>
                <w:bCs/>
                <w:sz w:val="22"/>
                <w:szCs w:val="22"/>
                <w:lang w:eastAsia="en-GB"/>
              </w:rPr>
            </w:pPr>
            <w:r w:rsidRPr="0077224A">
              <w:rPr>
                <w:rFonts w:ascii="Calibri" w:hAnsi="Calibri" w:cstheme="minorHAnsi"/>
                <w:b/>
                <w:bCs/>
                <w:sz w:val="22"/>
                <w:szCs w:val="22"/>
              </w:rPr>
              <w:t xml:space="preserve">If </w:t>
            </w:r>
            <w:r w:rsidR="000403E7" w:rsidRPr="0077224A">
              <w:rPr>
                <w:rFonts w:ascii="Calibri" w:hAnsi="Calibri" w:cstheme="minorHAnsi"/>
                <w:b/>
                <w:bCs/>
                <w:sz w:val="22"/>
                <w:szCs w:val="22"/>
              </w:rPr>
              <w:t>relevant</w:t>
            </w:r>
            <w:r w:rsidRPr="0077224A">
              <w:rPr>
                <w:rFonts w:ascii="Calibri" w:hAnsi="Calibri" w:cstheme="minorHAnsi"/>
                <w:b/>
                <w:bCs/>
                <w:sz w:val="22"/>
                <w:szCs w:val="22"/>
              </w:rPr>
              <w:t>, what actions will you take to mitigate this risk?</w:t>
            </w:r>
          </w:p>
        </w:tc>
      </w:tr>
      <w:tr w:rsidR="003E3EA5" w:rsidRPr="002507CE" w14:paraId="6AAAB0AD" w14:textId="77777777" w:rsidTr="0077224A">
        <w:trPr>
          <w:trHeight w:val="269"/>
        </w:trPr>
        <w:tc>
          <w:tcPr>
            <w:tcW w:w="1021" w:type="dxa"/>
            <w:tcBorders>
              <w:top w:val="single" w:sz="12" w:space="0" w:color="000000" w:themeColor="text1"/>
            </w:tcBorders>
            <w:tcMar>
              <w:top w:w="40" w:type="dxa"/>
              <w:left w:w="60" w:type="dxa"/>
              <w:bottom w:w="40" w:type="dxa"/>
              <w:right w:w="60" w:type="dxa"/>
            </w:tcMar>
            <w:hideMark/>
          </w:tcPr>
          <w:p w14:paraId="4C178225" w14:textId="77777777" w:rsidR="003E3EA5" w:rsidRPr="0077224A" w:rsidRDefault="003E3EA5" w:rsidP="000B162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General</w:t>
            </w:r>
          </w:p>
        </w:tc>
        <w:tc>
          <w:tcPr>
            <w:tcW w:w="5155" w:type="dxa"/>
            <w:tcBorders>
              <w:top w:val="single" w:sz="12" w:space="0" w:color="000000" w:themeColor="text1"/>
            </w:tcBorders>
            <w:tcMar>
              <w:top w:w="40" w:type="dxa"/>
              <w:left w:w="60" w:type="dxa"/>
              <w:bottom w:w="40" w:type="dxa"/>
              <w:right w:w="60" w:type="dxa"/>
            </w:tcMar>
            <w:hideMark/>
          </w:tcPr>
          <w:p w14:paraId="3CE899A9"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Is there enough space for all members in attendance?</w:t>
            </w:r>
          </w:p>
        </w:tc>
        <w:tc>
          <w:tcPr>
            <w:tcW w:w="698" w:type="dxa"/>
            <w:tcBorders>
              <w:top w:val="single" w:sz="12" w:space="0" w:color="000000" w:themeColor="text1"/>
            </w:tcBorders>
            <w:tcMar>
              <w:top w:w="40" w:type="dxa"/>
              <w:left w:w="60" w:type="dxa"/>
              <w:bottom w:w="40" w:type="dxa"/>
              <w:right w:w="60" w:type="dxa"/>
            </w:tcMar>
            <w:hideMark/>
          </w:tcPr>
          <w:p w14:paraId="425BC887"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697" w:type="dxa"/>
            <w:tcBorders>
              <w:top w:val="single" w:sz="12" w:space="0" w:color="000000" w:themeColor="text1"/>
            </w:tcBorders>
            <w:tcMar>
              <w:top w:w="40" w:type="dxa"/>
              <w:left w:w="60" w:type="dxa"/>
              <w:bottom w:w="40" w:type="dxa"/>
              <w:right w:w="60" w:type="dxa"/>
            </w:tcMar>
            <w:hideMark/>
          </w:tcPr>
          <w:p w14:paraId="5628BE9B"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701" w:type="dxa"/>
            <w:tcBorders>
              <w:top w:val="single" w:sz="12" w:space="0" w:color="000000" w:themeColor="text1"/>
            </w:tcBorders>
          </w:tcPr>
          <w:p w14:paraId="742518CC"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Borders>
              <w:top w:val="single" w:sz="12" w:space="0" w:color="000000" w:themeColor="text1"/>
            </w:tcBorders>
            <w:tcMar>
              <w:top w:w="40" w:type="dxa"/>
              <w:left w:w="60" w:type="dxa"/>
              <w:bottom w:w="40" w:type="dxa"/>
              <w:right w:w="60" w:type="dxa"/>
            </w:tcMar>
            <w:hideMark/>
          </w:tcPr>
          <w:p w14:paraId="4E3537CE"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r>
      <w:tr w:rsidR="003E3EA5" w:rsidRPr="002507CE" w14:paraId="06B6B291" w14:textId="77777777" w:rsidTr="002721F2">
        <w:trPr>
          <w:trHeight w:val="459"/>
        </w:trPr>
        <w:tc>
          <w:tcPr>
            <w:tcW w:w="1021" w:type="dxa"/>
            <w:tcMar>
              <w:top w:w="40" w:type="dxa"/>
              <w:left w:w="60" w:type="dxa"/>
              <w:bottom w:w="40" w:type="dxa"/>
              <w:right w:w="60" w:type="dxa"/>
            </w:tcMar>
            <w:hideMark/>
          </w:tcPr>
          <w:p w14:paraId="3148CAB2" w14:textId="77777777" w:rsidR="003E3EA5" w:rsidRPr="0077224A" w:rsidRDefault="003E3EA5" w:rsidP="000B162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 </w:t>
            </w:r>
          </w:p>
        </w:tc>
        <w:tc>
          <w:tcPr>
            <w:tcW w:w="5155" w:type="dxa"/>
            <w:tcMar>
              <w:top w:w="40" w:type="dxa"/>
              <w:left w:w="60" w:type="dxa"/>
              <w:bottom w:w="40" w:type="dxa"/>
              <w:right w:w="60" w:type="dxa"/>
            </w:tcMar>
          </w:tcPr>
          <w:p w14:paraId="5094CD14" w14:textId="7DB6C5BE" w:rsidR="003E3EA5" w:rsidRPr="002507CE" w:rsidRDefault="00916C36"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Have you checked to see if there are any trip hazards or anything that might make members slip or fall?</w:t>
            </w:r>
          </w:p>
        </w:tc>
        <w:tc>
          <w:tcPr>
            <w:tcW w:w="698" w:type="dxa"/>
            <w:tcMar>
              <w:top w:w="40" w:type="dxa"/>
              <w:left w:w="60" w:type="dxa"/>
              <w:bottom w:w="40" w:type="dxa"/>
              <w:right w:w="60" w:type="dxa"/>
            </w:tcMar>
            <w:hideMark/>
          </w:tcPr>
          <w:p w14:paraId="778C5DDE"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697" w:type="dxa"/>
            <w:tcMar>
              <w:top w:w="40" w:type="dxa"/>
              <w:left w:w="60" w:type="dxa"/>
              <w:bottom w:w="40" w:type="dxa"/>
              <w:right w:w="60" w:type="dxa"/>
            </w:tcMar>
            <w:hideMark/>
          </w:tcPr>
          <w:p w14:paraId="5EF9F32D"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701" w:type="dxa"/>
          </w:tcPr>
          <w:p w14:paraId="35F2E3FC"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hideMark/>
          </w:tcPr>
          <w:p w14:paraId="4220FDD5"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r>
      <w:tr w:rsidR="003E3EA5" w:rsidRPr="002507CE" w14:paraId="5C3CED8A" w14:textId="77777777" w:rsidTr="002721F2">
        <w:trPr>
          <w:trHeight w:val="497"/>
        </w:trPr>
        <w:tc>
          <w:tcPr>
            <w:tcW w:w="1021" w:type="dxa"/>
            <w:tcMar>
              <w:top w:w="40" w:type="dxa"/>
              <w:left w:w="60" w:type="dxa"/>
              <w:bottom w:w="40" w:type="dxa"/>
              <w:right w:w="60" w:type="dxa"/>
            </w:tcMar>
            <w:hideMark/>
          </w:tcPr>
          <w:p w14:paraId="29ED2484" w14:textId="77777777" w:rsidR="003E3EA5" w:rsidRPr="0077224A" w:rsidRDefault="003E3EA5" w:rsidP="000B162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 </w:t>
            </w:r>
          </w:p>
        </w:tc>
        <w:tc>
          <w:tcPr>
            <w:tcW w:w="5155" w:type="dxa"/>
            <w:tcMar>
              <w:top w:w="40" w:type="dxa"/>
              <w:left w:w="60" w:type="dxa"/>
              <w:bottom w:w="40" w:type="dxa"/>
              <w:right w:w="60" w:type="dxa"/>
            </w:tcMar>
            <w:hideMark/>
          </w:tcPr>
          <w:p w14:paraId="099EAC81" w14:textId="6DEDDAC8"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Are all walkways that members have access to kept free from obstruction</w:t>
            </w:r>
            <w:r w:rsidR="00412971" w:rsidRPr="002507CE">
              <w:rPr>
                <w:rFonts w:ascii="Calibri" w:eastAsia="Times New Roman" w:hAnsi="Calibri" w:cstheme="minorHAnsi"/>
                <w:sz w:val="22"/>
                <w:szCs w:val="22"/>
                <w:lang w:eastAsia="en-GB"/>
              </w:rPr>
              <w:t xml:space="preserve"> – especially exits</w:t>
            </w:r>
            <w:r w:rsidRPr="002507CE">
              <w:rPr>
                <w:rFonts w:ascii="Calibri" w:eastAsia="Times New Roman" w:hAnsi="Calibri" w:cstheme="minorHAnsi"/>
                <w:sz w:val="22"/>
                <w:szCs w:val="22"/>
                <w:lang w:eastAsia="en-GB"/>
              </w:rPr>
              <w:t>?</w:t>
            </w:r>
          </w:p>
        </w:tc>
        <w:tc>
          <w:tcPr>
            <w:tcW w:w="698" w:type="dxa"/>
            <w:tcMar>
              <w:top w:w="40" w:type="dxa"/>
              <w:left w:w="60" w:type="dxa"/>
              <w:bottom w:w="40" w:type="dxa"/>
              <w:right w:w="60" w:type="dxa"/>
            </w:tcMar>
            <w:hideMark/>
          </w:tcPr>
          <w:p w14:paraId="274C8E75"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697" w:type="dxa"/>
            <w:tcMar>
              <w:top w:w="40" w:type="dxa"/>
              <w:left w:w="60" w:type="dxa"/>
              <w:bottom w:w="40" w:type="dxa"/>
              <w:right w:w="60" w:type="dxa"/>
            </w:tcMar>
            <w:hideMark/>
          </w:tcPr>
          <w:p w14:paraId="3F01DDD2"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701" w:type="dxa"/>
          </w:tcPr>
          <w:p w14:paraId="45A7876C"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hideMark/>
          </w:tcPr>
          <w:p w14:paraId="470314AC"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r>
      <w:tr w:rsidR="003E3EA5" w:rsidRPr="002507CE" w14:paraId="3A6C9AC2" w14:textId="77777777" w:rsidTr="002721F2">
        <w:trPr>
          <w:trHeight w:val="327"/>
        </w:trPr>
        <w:tc>
          <w:tcPr>
            <w:tcW w:w="1021" w:type="dxa"/>
            <w:tcMar>
              <w:top w:w="40" w:type="dxa"/>
              <w:left w:w="60" w:type="dxa"/>
              <w:bottom w:w="40" w:type="dxa"/>
              <w:right w:w="60" w:type="dxa"/>
            </w:tcMar>
          </w:tcPr>
          <w:p w14:paraId="2871A5EB" w14:textId="77777777" w:rsidR="003E3EA5" w:rsidRPr="0077224A" w:rsidRDefault="003E3EA5" w:rsidP="000B162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 </w:t>
            </w:r>
          </w:p>
        </w:tc>
        <w:tc>
          <w:tcPr>
            <w:tcW w:w="5155" w:type="dxa"/>
            <w:tcMar>
              <w:top w:w="40" w:type="dxa"/>
              <w:left w:w="60" w:type="dxa"/>
              <w:bottom w:w="40" w:type="dxa"/>
              <w:right w:w="60" w:type="dxa"/>
            </w:tcMar>
          </w:tcPr>
          <w:p w14:paraId="2AF6F998" w14:textId="406FDE3C"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Are there enough seats for all members in attendance?</w:t>
            </w:r>
          </w:p>
        </w:tc>
        <w:tc>
          <w:tcPr>
            <w:tcW w:w="698" w:type="dxa"/>
            <w:tcMar>
              <w:top w:w="40" w:type="dxa"/>
              <w:left w:w="60" w:type="dxa"/>
              <w:bottom w:w="40" w:type="dxa"/>
              <w:right w:w="60" w:type="dxa"/>
            </w:tcMar>
          </w:tcPr>
          <w:p w14:paraId="5FD21229"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697" w:type="dxa"/>
            <w:tcMar>
              <w:top w:w="40" w:type="dxa"/>
              <w:left w:w="60" w:type="dxa"/>
              <w:bottom w:w="40" w:type="dxa"/>
              <w:right w:w="60" w:type="dxa"/>
            </w:tcMar>
          </w:tcPr>
          <w:p w14:paraId="190F95D9"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701" w:type="dxa"/>
          </w:tcPr>
          <w:p w14:paraId="05F46F57"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tcPr>
          <w:p w14:paraId="0D60175A"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r>
      <w:tr w:rsidR="003E3EA5" w:rsidRPr="002507CE" w14:paraId="492A6343" w14:textId="77777777" w:rsidTr="002721F2">
        <w:trPr>
          <w:trHeight w:val="614"/>
        </w:trPr>
        <w:tc>
          <w:tcPr>
            <w:tcW w:w="1021" w:type="dxa"/>
            <w:tcMar>
              <w:top w:w="40" w:type="dxa"/>
              <w:left w:w="60" w:type="dxa"/>
              <w:bottom w:w="40" w:type="dxa"/>
              <w:right w:w="60" w:type="dxa"/>
            </w:tcMar>
          </w:tcPr>
          <w:p w14:paraId="7379CDC1" w14:textId="77777777" w:rsidR="003E3EA5" w:rsidRPr="0077224A" w:rsidRDefault="003E3EA5" w:rsidP="000B1624">
            <w:pPr>
              <w:spacing w:line="240" w:lineRule="auto"/>
              <w:rPr>
                <w:rFonts w:ascii="Calibri" w:eastAsia="Times New Roman" w:hAnsi="Calibri" w:cstheme="minorHAnsi"/>
                <w:b/>
                <w:bCs/>
                <w:sz w:val="22"/>
                <w:szCs w:val="22"/>
                <w:lang w:eastAsia="en-GB"/>
              </w:rPr>
            </w:pPr>
          </w:p>
        </w:tc>
        <w:tc>
          <w:tcPr>
            <w:tcW w:w="5155" w:type="dxa"/>
            <w:tcMar>
              <w:top w:w="40" w:type="dxa"/>
              <w:left w:w="60" w:type="dxa"/>
              <w:bottom w:w="40" w:type="dxa"/>
              <w:right w:w="60" w:type="dxa"/>
            </w:tcMar>
          </w:tcPr>
          <w:p w14:paraId="22D757AE" w14:textId="1465F0BE"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Can everyone access the room?</w:t>
            </w:r>
            <w:r w:rsidR="00A31314" w:rsidRPr="002507CE">
              <w:rPr>
                <w:rFonts w:ascii="Calibri" w:eastAsia="Times New Roman" w:hAnsi="Calibri" w:cstheme="minorHAnsi"/>
                <w:sz w:val="22"/>
                <w:szCs w:val="22"/>
                <w:lang w:eastAsia="en-GB"/>
              </w:rPr>
              <w:t xml:space="preserve"> (n.b. there is no requirement to make home adaptations)</w:t>
            </w:r>
          </w:p>
        </w:tc>
        <w:tc>
          <w:tcPr>
            <w:tcW w:w="698" w:type="dxa"/>
            <w:tcMar>
              <w:top w:w="40" w:type="dxa"/>
              <w:left w:w="60" w:type="dxa"/>
              <w:bottom w:w="40" w:type="dxa"/>
              <w:right w:w="60" w:type="dxa"/>
            </w:tcMar>
          </w:tcPr>
          <w:p w14:paraId="3A4B7DB6"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p>
        </w:tc>
        <w:tc>
          <w:tcPr>
            <w:tcW w:w="697" w:type="dxa"/>
            <w:tcMar>
              <w:top w:w="40" w:type="dxa"/>
              <w:left w:w="60" w:type="dxa"/>
              <w:bottom w:w="40" w:type="dxa"/>
              <w:right w:w="60" w:type="dxa"/>
            </w:tcMar>
          </w:tcPr>
          <w:p w14:paraId="7D227E3D"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p>
        </w:tc>
        <w:tc>
          <w:tcPr>
            <w:tcW w:w="701" w:type="dxa"/>
          </w:tcPr>
          <w:p w14:paraId="2F51E32C"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tcPr>
          <w:p w14:paraId="7384CFF2" w14:textId="77777777" w:rsidR="003E3EA5" w:rsidRPr="002507CE" w:rsidRDefault="003E3EA5" w:rsidP="000B1624">
            <w:pPr>
              <w:spacing w:line="240" w:lineRule="auto"/>
              <w:rPr>
                <w:rFonts w:ascii="Calibri" w:eastAsia="Times New Roman" w:hAnsi="Calibri" w:cstheme="minorHAnsi"/>
                <w:sz w:val="22"/>
                <w:szCs w:val="22"/>
                <w:lang w:eastAsia="en-GB"/>
              </w:rPr>
            </w:pPr>
          </w:p>
        </w:tc>
      </w:tr>
      <w:tr w:rsidR="003E3EA5" w:rsidRPr="002507CE" w14:paraId="13F21D63" w14:textId="77777777" w:rsidTr="0077224A">
        <w:trPr>
          <w:trHeight w:val="468"/>
        </w:trPr>
        <w:tc>
          <w:tcPr>
            <w:tcW w:w="1021" w:type="dxa"/>
            <w:tcBorders>
              <w:bottom w:val="single" w:sz="12" w:space="0" w:color="000000" w:themeColor="text1"/>
            </w:tcBorders>
            <w:tcMar>
              <w:top w:w="40" w:type="dxa"/>
              <w:left w:w="60" w:type="dxa"/>
              <w:bottom w:w="40" w:type="dxa"/>
              <w:right w:w="60" w:type="dxa"/>
            </w:tcMar>
            <w:hideMark/>
          </w:tcPr>
          <w:p w14:paraId="7A2ECDFD" w14:textId="77777777" w:rsidR="003E3EA5" w:rsidRPr="0077224A" w:rsidRDefault="003E3EA5" w:rsidP="000B162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 </w:t>
            </w:r>
          </w:p>
        </w:tc>
        <w:tc>
          <w:tcPr>
            <w:tcW w:w="5155" w:type="dxa"/>
            <w:tcBorders>
              <w:bottom w:val="single" w:sz="12" w:space="0" w:color="000000" w:themeColor="text1"/>
            </w:tcBorders>
            <w:tcMar>
              <w:top w:w="40" w:type="dxa"/>
              <w:left w:w="60" w:type="dxa"/>
              <w:bottom w:w="40" w:type="dxa"/>
              <w:right w:w="60" w:type="dxa"/>
            </w:tcMar>
            <w:hideMark/>
          </w:tcPr>
          <w:p w14:paraId="70A15C24" w14:textId="08462EEC"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xml:space="preserve">Have you taken a register of members in </w:t>
            </w:r>
            <w:r w:rsidR="005E5B40" w:rsidRPr="002507CE">
              <w:rPr>
                <w:rFonts w:ascii="Calibri" w:eastAsia="Times New Roman" w:hAnsi="Calibri" w:cstheme="minorHAnsi"/>
                <w:sz w:val="22"/>
                <w:szCs w:val="22"/>
                <w:lang w:eastAsia="en-GB"/>
              </w:rPr>
              <w:t>attendance,</w:t>
            </w:r>
            <w:r w:rsidR="000F5D6A">
              <w:rPr>
                <w:rFonts w:ascii="Calibri" w:eastAsia="Times New Roman" w:hAnsi="Calibri" w:cstheme="minorHAnsi"/>
                <w:sz w:val="22"/>
                <w:szCs w:val="22"/>
                <w:lang w:eastAsia="en-GB"/>
              </w:rPr>
              <w:t xml:space="preserve"> and do you have emergency contact</w:t>
            </w:r>
            <w:r w:rsidR="00B63040">
              <w:rPr>
                <w:rFonts w:ascii="Calibri" w:eastAsia="Times New Roman" w:hAnsi="Calibri" w:cstheme="minorHAnsi"/>
                <w:sz w:val="22"/>
                <w:szCs w:val="22"/>
                <w:lang w:eastAsia="en-GB"/>
              </w:rPr>
              <w:t xml:space="preserve"> details for them</w:t>
            </w:r>
            <w:r w:rsidRPr="002507CE">
              <w:rPr>
                <w:rFonts w:ascii="Calibri" w:eastAsia="Times New Roman" w:hAnsi="Calibri" w:cstheme="minorHAnsi"/>
                <w:sz w:val="22"/>
                <w:szCs w:val="22"/>
                <w:lang w:eastAsia="en-GB"/>
              </w:rPr>
              <w:t>?</w:t>
            </w:r>
          </w:p>
        </w:tc>
        <w:tc>
          <w:tcPr>
            <w:tcW w:w="698" w:type="dxa"/>
            <w:tcBorders>
              <w:bottom w:val="single" w:sz="12" w:space="0" w:color="000000" w:themeColor="text1"/>
            </w:tcBorders>
            <w:tcMar>
              <w:top w:w="40" w:type="dxa"/>
              <w:left w:w="60" w:type="dxa"/>
              <w:bottom w:w="40" w:type="dxa"/>
              <w:right w:w="60" w:type="dxa"/>
            </w:tcMar>
            <w:hideMark/>
          </w:tcPr>
          <w:p w14:paraId="7958CD62"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697" w:type="dxa"/>
            <w:tcBorders>
              <w:bottom w:val="single" w:sz="12" w:space="0" w:color="000000" w:themeColor="text1"/>
            </w:tcBorders>
            <w:tcMar>
              <w:top w:w="40" w:type="dxa"/>
              <w:left w:w="60" w:type="dxa"/>
              <w:bottom w:w="40" w:type="dxa"/>
              <w:right w:w="60" w:type="dxa"/>
            </w:tcMar>
            <w:hideMark/>
          </w:tcPr>
          <w:p w14:paraId="5ECC0FA0" w14:textId="77777777" w:rsidR="003E3EA5" w:rsidRPr="002507CE" w:rsidRDefault="003E3EA5" w:rsidP="000B1624">
            <w:pPr>
              <w:spacing w:line="240" w:lineRule="auto"/>
              <w:ind w:right="-202"/>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701" w:type="dxa"/>
            <w:tcBorders>
              <w:bottom w:val="single" w:sz="12" w:space="0" w:color="000000" w:themeColor="text1"/>
            </w:tcBorders>
          </w:tcPr>
          <w:p w14:paraId="55806409" w14:textId="77777777" w:rsidR="003E3EA5" w:rsidRPr="002507CE" w:rsidRDefault="003E3EA5" w:rsidP="000B1624">
            <w:pPr>
              <w:spacing w:line="240" w:lineRule="auto"/>
              <w:rPr>
                <w:rFonts w:ascii="Calibri" w:eastAsia="Times New Roman" w:hAnsi="Calibri" w:cstheme="minorHAnsi"/>
                <w:sz w:val="22"/>
                <w:szCs w:val="22"/>
                <w:lang w:eastAsia="en-GB"/>
              </w:rPr>
            </w:pPr>
          </w:p>
        </w:tc>
        <w:tc>
          <w:tcPr>
            <w:tcW w:w="3046" w:type="dxa"/>
            <w:tcBorders>
              <w:bottom w:val="single" w:sz="12" w:space="0" w:color="000000" w:themeColor="text1"/>
            </w:tcBorders>
            <w:tcMar>
              <w:top w:w="40" w:type="dxa"/>
              <w:left w:w="60" w:type="dxa"/>
              <w:bottom w:w="40" w:type="dxa"/>
              <w:right w:w="60" w:type="dxa"/>
            </w:tcMar>
            <w:hideMark/>
          </w:tcPr>
          <w:p w14:paraId="398A9139" w14:textId="77777777" w:rsidR="003E3EA5" w:rsidRPr="002507CE" w:rsidRDefault="003E3EA5" w:rsidP="000B162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r>
      <w:tr w:rsidR="00E848EB" w:rsidRPr="002507CE" w14:paraId="7028D01E" w14:textId="77777777" w:rsidTr="0077224A">
        <w:trPr>
          <w:trHeight w:val="562"/>
        </w:trPr>
        <w:tc>
          <w:tcPr>
            <w:tcW w:w="1021" w:type="dxa"/>
            <w:tcBorders>
              <w:top w:val="single" w:sz="12" w:space="0" w:color="000000" w:themeColor="text1"/>
            </w:tcBorders>
            <w:tcMar>
              <w:top w:w="40" w:type="dxa"/>
              <w:left w:w="60" w:type="dxa"/>
              <w:bottom w:w="40" w:type="dxa"/>
              <w:right w:w="60" w:type="dxa"/>
            </w:tcMar>
          </w:tcPr>
          <w:p w14:paraId="3B02AA15" w14:textId="3F41EFC0" w:rsidR="00E848EB" w:rsidRPr="0077224A" w:rsidRDefault="00E848EB" w:rsidP="00E848EB">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Electrical</w:t>
            </w:r>
          </w:p>
        </w:tc>
        <w:tc>
          <w:tcPr>
            <w:tcW w:w="5155" w:type="dxa"/>
            <w:tcBorders>
              <w:top w:val="single" w:sz="12" w:space="0" w:color="000000" w:themeColor="text1"/>
            </w:tcBorders>
            <w:tcMar>
              <w:top w:w="40" w:type="dxa"/>
              <w:left w:w="60" w:type="dxa"/>
              <w:bottom w:w="40" w:type="dxa"/>
              <w:right w:w="60" w:type="dxa"/>
            </w:tcMar>
          </w:tcPr>
          <w:p w14:paraId="7043ABBC" w14:textId="5F9770A4" w:rsidR="00E848EB" w:rsidRPr="002507CE" w:rsidRDefault="00E848EB" w:rsidP="00E848EB">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Have you made sure there are no trailing leads or cables to prevent a member tripping?</w:t>
            </w:r>
          </w:p>
        </w:tc>
        <w:tc>
          <w:tcPr>
            <w:tcW w:w="698" w:type="dxa"/>
            <w:tcBorders>
              <w:top w:val="single" w:sz="12" w:space="0" w:color="000000" w:themeColor="text1"/>
            </w:tcBorders>
            <w:tcMar>
              <w:top w:w="40" w:type="dxa"/>
              <w:left w:w="60" w:type="dxa"/>
              <w:bottom w:w="40" w:type="dxa"/>
              <w:right w:w="60" w:type="dxa"/>
            </w:tcMar>
          </w:tcPr>
          <w:p w14:paraId="6F204FC4" w14:textId="77777777" w:rsidR="00E848EB" w:rsidRPr="002507CE" w:rsidRDefault="00E848EB" w:rsidP="00E848EB">
            <w:pPr>
              <w:spacing w:line="240" w:lineRule="auto"/>
              <w:ind w:right="-202"/>
              <w:rPr>
                <w:rFonts w:ascii="Calibri" w:eastAsia="Times New Roman" w:hAnsi="Calibri" w:cstheme="minorHAnsi"/>
                <w:sz w:val="22"/>
                <w:szCs w:val="22"/>
                <w:lang w:eastAsia="en-GB"/>
              </w:rPr>
            </w:pPr>
          </w:p>
        </w:tc>
        <w:tc>
          <w:tcPr>
            <w:tcW w:w="697" w:type="dxa"/>
            <w:tcBorders>
              <w:top w:val="single" w:sz="12" w:space="0" w:color="000000" w:themeColor="text1"/>
            </w:tcBorders>
            <w:tcMar>
              <w:top w:w="40" w:type="dxa"/>
              <w:left w:w="60" w:type="dxa"/>
              <w:bottom w:w="40" w:type="dxa"/>
              <w:right w:w="60" w:type="dxa"/>
            </w:tcMar>
          </w:tcPr>
          <w:p w14:paraId="45A117CD" w14:textId="77777777" w:rsidR="00E848EB" w:rsidRPr="002507CE" w:rsidRDefault="00E848EB" w:rsidP="00E848EB">
            <w:pPr>
              <w:spacing w:line="240" w:lineRule="auto"/>
              <w:ind w:right="-202"/>
              <w:rPr>
                <w:rFonts w:ascii="Calibri" w:eastAsia="Times New Roman" w:hAnsi="Calibri" w:cstheme="minorHAnsi"/>
                <w:sz w:val="22"/>
                <w:szCs w:val="22"/>
                <w:lang w:eastAsia="en-GB"/>
              </w:rPr>
            </w:pPr>
          </w:p>
        </w:tc>
        <w:tc>
          <w:tcPr>
            <w:tcW w:w="701" w:type="dxa"/>
            <w:tcBorders>
              <w:top w:val="single" w:sz="12" w:space="0" w:color="000000" w:themeColor="text1"/>
            </w:tcBorders>
          </w:tcPr>
          <w:p w14:paraId="501AE837" w14:textId="77777777" w:rsidR="00E848EB" w:rsidRPr="002507CE" w:rsidRDefault="00E848EB" w:rsidP="00E848EB">
            <w:pPr>
              <w:spacing w:line="240" w:lineRule="auto"/>
              <w:rPr>
                <w:rFonts w:ascii="Calibri" w:eastAsia="Times New Roman" w:hAnsi="Calibri" w:cstheme="minorHAnsi"/>
                <w:sz w:val="22"/>
                <w:szCs w:val="22"/>
                <w:lang w:eastAsia="en-GB"/>
              </w:rPr>
            </w:pPr>
          </w:p>
        </w:tc>
        <w:tc>
          <w:tcPr>
            <w:tcW w:w="3046" w:type="dxa"/>
            <w:tcBorders>
              <w:top w:val="single" w:sz="12" w:space="0" w:color="000000" w:themeColor="text1"/>
            </w:tcBorders>
            <w:tcMar>
              <w:top w:w="40" w:type="dxa"/>
              <w:left w:w="60" w:type="dxa"/>
              <w:bottom w:w="40" w:type="dxa"/>
              <w:right w:w="60" w:type="dxa"/>
            </w:tcMar>
          </w:tcPr>
          <w:p w14:paraId="334B7088" w14:textId="77777777" w:rsidR="00E848EB" w:rsidRPr="002507CE" w:rsidRDefault="00E848EB" w:rsidP="00E848EB">
            <w:pPr>
              <w:spacing w:line="240" w:lineRule="auto"/>
              <w:rPr>
                <w:rFonts w:ascii="Calibri" w:eastAsia="Times New Roman" w:hAnsi="Calibri" w:cstheme="minorHAnsi"/>
                <w:sz w:val="22"/>
                <w:szCs w:val="22"/>
                <w:lang w:eastAsia="en-GB"/>
              </w:rPr>
            </w:pPr>
          </w:p>
        </w:tc>
      </w:tr>
      <w:tr w:rsidR="005B1C64" w:rsidRPr="002507CE" w14:paraId="36A2E5FB" w14:textId="77777777" w:rsidTr="002721F2">
        <w:trPr>
          <w:trHeight w:val="299"/>
        </w:trPr>
        <w:tc>
          <w:tcPr>
            <w:tcW w:w="1021" w:type="dxa"/>
            <w:tcMar>
              <w:top w:w="40" w:type="dxa"/>
              <w:left w:w="60" w:type="dxa"/>
              <w:bottom w:w="40" w:type="dxa"/>
              <w:right w:w="60" w:type="dxa"/>
            </w:tcMar>
          </w:tcPr>
          <w:p w14:paraId="34B66F5C" w14:textId="56FD0302" w:rsidR="005B1C64" w:rsidRPr="0077224A" w:rsidRDefault="005B1C64" w:rsidP="005B1C6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 </w:t>
            </w:r>
          </w:p>
        </w:tc>
        <w:tc>
          <w:tcPr>
            <w:tcW w:w="5155" w:type="dxa"/>
            <w:tcMar>
              <w:top w:w="40" w:type="dxa"/>
              <w:left w:w="60" w:type="dxa"/>
              <w:bottom w:w="40" w:type="dxa"/>
              <w:right w:w="60" w:type="dxa"/>
            </w:tcMar>
          </w:tcPr>
          <w:p w14:paraId="55DADD89" w14:textId="547BDFD9" w:rsidR="005B1C64" w:rsidRPr="002507CE" w:rsidRDefault="00C44F77" w:rsidP="005B1C64">
            <w:pPr>
              <w:spacing w:line="240" w:lineRule="auto"/>
              <w:rPr>
                <w:rFonts w:ascii="Calibri" w:eastAsia="Times New Roman" w:hAnsi="Calibri" w:cstheme="minorHAnsi"/>
                <w:sz w:val="22"/>
                <w:szCs w:val="22"/>
                <w:lang w:eastAsia="en-GB"/>
              </w:rPr>
            </w:pPr>
            <w:r>
              <w:rPr>
                <w:rFonts w:ascii="Calibri" w:eastAsia="Times New Roman" w:hAnsi="Calibri" w:cstheme="minorHAnsi"/>
                <w:sz w:val="22"/>
                <w:szCs w:val="22"/>
                <w:lang w:eastAsia="en-GB"/>
              </w:rPr>
              <w:t>*</w:t>
            </w:r>
            <w:r w:rsidR="008C1AD0" w:rsidRPr="002507CE">
              <w:rPr>
                <w:rFonts w:ascii="Calibri" w:eastAsia="Times New Roman" w:hAnsi="Calibri" w:cstheme="minorHAnsi"/>
                <w:sz w:val="22"/>
                <w:szCs w:val="22"/>
                <w:lang w:eastAsia="en-GB"/>
              </w:rPr>
              <w:t>Is there a working smoke alarm?</w:t>
            </w:r>
          </w:p>
        </w:tc>
        <w:tc>
          <w:tcPr>
            <w:tcW w:w="698" w:type="dxa"/>
            <w:tcMar>
              <w:top w:w="40" w:type="dxa"/>
              <w:left w:w="60" w:type="dxa"/>
              <w:bottom w:w="40" w:type="dxa"/>
              <w:right w:w="60" w:type="dxa"/>
            </w:tcMar>
          </w:tcPr>
          <w:p w14:paraId="4871A4B0"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697" w:type="dxa"/>
            <w:tcMar>
              <w:top w:w="40" w:type="dxa"/>
              <w:left w:w="60" w:type="dxa"/>
              <w:bottom w:w="40" w:type="dxa"/>
              <w:right w:w="60" w:type="dxa"/>
            </w:tcMar>
          </w:tcPr>
          <w:p w14:paraId="4AC7DE8F"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701" w:type="dxa"/>
          </w:tcPr>
          <w:p w14:paraId="70B1FFFE" w14:textId="77777777" w:rsidR="005B1C64" w:rsidRPr="002507CE" w:rsidRDefault="005B1C64" w:rsidP="005B1C6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tcPr>
          <w:p w14:paraId="77B6B0A0" w14:textId="77777777" w:rsidR="005B1C64" w:rsidRPr="002507CE" w:rsidRDefault="005B1C64" w:rsidP="005B1C64">
            <w:pPr>
              <w:spacing w:line="240" w:lineRule="auto"/>
              <w:rPr>
                <w:rFonts w:ascii="Calibri" w:eastAsia="Times New Roman" w:hAnsi="Calibri" w:cstheme="minorHAnsi"/>
                <w:sz w:val="22"/>
                <w:szCs w:val="22"/>
                <w:lang w:eastAsia="en-GB"/>
              </w:rPr>
            </w:pPr>
          </w:p>
        </w:tc>
      </w:tr>
      <w:tr w:rsidR="00406B9F" w:rsidRPr="002507CE" w14:paraId="2509E876" w14:textId="77777777" w:rsidTr="0077224A">
        <w:trPr>
          <w:trHeight w:val="460"/>
        </w:trPr>
        <w:tc>
          <w:tcPr>
            <w:tcW w:w="1021" w:type="dxa"/>
            <w:tcBorders>
              <w:bottom w:val="single" w:sz="12" w:space="0" w:color="000000" w:themeColor="text1"/>
            </w:tcBorders>
            <w:tcMar>
              <w:top w:w="40" w:type="dxa"/>
              <w:left w:w="60" w:type="dxa"/>
              <w:bottom w:w="40" w:type="dxa"/>
              <w:right w:w="60" w:type="dxa"/>
            </w:tcMar>
          </w:tcPr>
          <w:p w14:paraId="6C3FC4D2" w14:textId="77777777" w:rsidR="00406B9F" w:rsidRPr="0077224A" w:rsidRDefault="00406B9F" w:rsidP="005B1C64">
            <w:pPr>
              <w:spacing w:line="240" w:lineRule="auto"/>
              <w:rPr>
                <w:rFonts w:ascii="Calibri" w:eastAsia="Times New Roman" w:hAnsi="Calibri" w:cstheme="minorHAnsi"/>
                <w:b/>
                <w:bCs/>
                <w:sz w:val="22"/>
                <w:szCs w:val="22"/>
                <w:lang w:eastAsia="en-GB"/>
              </w:rPr>
            </w:pPr>
          </w:p>
        </w:tc>
        <w:tc>
          <w:tcPr>
            <w:tcW w:w="5155" w:type="dxa"/>
            <w:tcBorders>
              <w:bottom w:val="single" w:sz="12" w:space="0" w:color="000000" w:themeColor="text1"/>
            </w:tcBorders>
            <w:tcMar>
              <w:top w:w="40" w:type="dxa"/>
              <w:left w:w="60" w:type="dxa"/>
              <w:bottom w:w="40" w:type="dxa"/>
              <w:right w:w="60" w:type="dxa"/>
            </w:tcMar>
          </w:tcPr>
          <w:p w14:paraId="656EA1D9" w14:textId="462A1325" w:rsidR="00406B9F" w:rsidRPr="002507CE" w:rsidRDefault="00C311D2" w:rsidP="005B1C6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Have all cables in use for this activity been visually inspected to ensure they are intact and safe for use?</w:t>
            </w:r>
          </w:p>
        </w:tc>
        <w:tc>
          <w:tcPr>
            <w:tcW w:w="698" w:type="dxa"/>
            <w:tcBorders>
              <w:bottom w:val="single" w:sz="12" w:space="0" w:color="000000" w:themeColor="text1"/>
            </w:tcBorders>
            <w:tcMar>
              <w:top w:w="40" w:type="dxa"/>
              <w:left w:w="60" w:type="dxa"/>
              <w:bottom w:w="40" w:type="dxa"/>
              <w:right w:w="60" w:type="dxa"/>
            </w:tcMar>
          </w:tcPr>
          <w:p w14:paraId="604401E2" w14:textId="77777777" w:rsidR="00406B9F" w:rsidRPr="002507CE" w:rsidRDefault="00406B9F" w:rsidP="005B1C64">
            <w:pPr>
              <w:spacing w:line="240" w:lineRule="auto"/>
              <w:ind w:right="-202"/>
              <w:rPr>
                <w:rFonts w:ascii="Calibri" w:eastAsia="Times New Roman" w:hAnsi="Calibri" w:cstheme="minorHAnsi"/>
                <w:sz w:val="22"/>
                <w:szCs w:val="22"/>
                <w:lang w:eastAsia="en-GB"/>
              </w:rPr>
            </w:pPr>
          </w:p>
        </w:tc>
        <w:tc>
          <w:tcPr>
            <w:tcW w:w="697" w:type="dxa"/>
            <w:tcBorders>
              <w:bottom w:val="single" w:sz="12" w:space="0" w:color="000000" w:themeColor="text1"/>
            </w:tcBorders>
            <w:tcMar>
              <w:top w:w="40" w:type="dxa"/>
              <w:left w:w="60" w:type="dxa"/>
              <w:bottom w:w="40" w:type="dxa"/>
              <w:right w:w="60" w:type="dxa"/>
            </w:tcMar>
          </w:tcPr>
          <w:p w14:paraId="2C092534" w14:textId="77777777" w:rsidR="00406B9F" w:rsidRPr="002507CE" w:rsidRDefault="00406B9F" w:rsidP="005B1C64">
            <w:pPr>
              <w:spacing w:line="240" w:lineRule="auto"/>
              <w:ind w:right="-202"/>
              <w:rPr>
                <w:rFonts w:ascii="Calibri" w:eastAsia="Times New Roman" w:hAnsi="Calibri" w:cstheme="minorHAnsi"/>
                <w:sz w:val="22"/>
                <w:szCs w:val="22"/>
                <w:lang w:eastAsia="en-GB"/>
              </w:rPr>
            </w:pPr>
          </w:p>
        </w:tc>
        <w:tc>
          <w:tcPr>
            <w:tcW w:w="701" w:type="dxa"/>
            <w:tcBorders>
              <w:bottom w:val="single" w:sz="12" w:space="0" w:color="000000" w:themeColor="text1"/>
            </w:tcBorders>
          </w:tcPr>
          <w:p w14:paraId="75E4F728" w14:textId="77777777" w:rsidR="00406B9F" w:rsidRPr="002507CE" w:rsidRDefault="00406B9F" w:rsidP="005B1C64">
            <w:pPr>
              <w:spacing w:line="240" w:lineRule="auto"/>
              <w:rPr>
                <w:rFonts w:ascii="Calibri" w:eastAsia="Times New Roman" w:hAnsi="Calibri" w:cstheme="minorHAnsi"/>
                <w:sz w:val="22"/>
                <w:szCs w:val="22"/>
                <w:lang w:eastAsia="en-GB"/>
              </w:rPr>
            </w:pPr>
          </w:p>
        </w:tc>
        <w:tc>
          <w:tcPr>
            <w:tcW w:w="3046" w:type="dxa"/>
            <w:tcBorders>
              <w:bottom w:val="single" w:sz="12" w:space="0" w:color="000000" w:themeColor="text1"/>
            </w:tcBorders>
            <w:tcMar>
              <w:top w:w="40" w:type="dxa"/>
              <w:left w:w="60" w:type="dxa"/>
              <w:bottom w:w="40" w:type="dxa"/>
              <w:right w:w="60" w:type="dxa"/>
            </w:tcMar>
          </w:tcPr>
          <w:p w14:paraId="6BEAAD5E" w14:textId="77777777" w:rsidR="00406B9F" w:rsidRPr="002507CE" w:rsidRDefault="00406B9F" w:rsidP="005B1C64">
            <w:pPr>
              <w:spacing w:line="240" w:lineRule="auto"/>
              <w:rPr>
                <w:rFonts w:ascii="Calibri" w:eastAsia="Times New Roman" w:hAnsi="Calibri" w:cstheme="minorHAnsi"/>
                <w:sz w:val="22"/>
                <w:szCs w:val="22"/>
                <w:lang w:eastAsia="en-GB"/>
              </w:rPr>
            </w:pPr>
          </w:p>
        </w:tc>
      </w:tr>
      <w:tr w:rsidR="005B1C64" w:rsidRPr="002507CE" w14:paraId="36CC4AE0" w14:textId="77777777" w:rsidTr="0077224A">
        <w:trPr>
          <w:trHeight w:val="505"/>
        </w:trPr>
        <w:tc>
          <w:tcPr>
            <w:tcW w:w="1021" w:type="dxa"/>
            <w:tcBorders>
              <w:top w:val="single" w:sz="12" w:space="0" w:color="000000" w:themeColor="text1"/>
            </w:tcBorders>
            <w:tcMar>
              <w:top w:w="40" w:type="dxa"/>
              <w:left w:w="60" w:type="dxa"/>
              <w:bottom w:w="40" w:type="dxa"/>
              <w:right w:w="60" w:type="dxa"/>
            </w:tcMar>
          </w:tcPr>
          <w:p w14:paraId="16950EF0" w14:textId="093C1A8A" w:rsidR="005B1C64" w:rsidRPr="0077224A" w:rsidRDefault="005B1C64" w:rsidP="005B1C64">
            <w:pPr>
              <w:spacing w:line="240" w:lineRule="auto"/>
              <w:rPr>
                <w:rFonts w:ascii="Calibri" w:eastAsia="Times New Roman" w:hAnsi="Calibri" w:cstheme="minorHAnsi"/>
                <w:b/>
                <w:bCs/>
                <w:sz w:val="22"/>
                <w:szCs w:val="22"/>
                <w:lang w:eastAsia="en-GB"/>
              </w:rPr>
            </w:pPr>
            <w:r w:rsidRPr="0077224A">
              <w:rPr>
                <w:rFonts w:ascii="Calibri" w:eastAsia="Times New Roman" w:hAnsi="Calibri" w:cstheme="minorHAnsi"/>
                <w:b/>
                <w:bCs/>
                <w:sz w:val="22"/>
                <w:szCs w:val="22"/>
                <w:lang w:eastAsia="en-GB"/>
              </w:rPr>
              <w:t>Wellbeing</w:t>
            </w:r>
          </w:p>
        </w:tc>
        <w:tc>
          <w:tcPr>
            <w:tcW w:w="5155" w:type="dxa"/>
            <w:tcBorders>
              <w:top w:val="single" w:sz="12" w:space="0" w:color="000000" w:themeColor="text1"/>
            </w:tcBorders>
            <w:tcMar>
              <w:top w:w="40" w:type="dxa"/>
              <w:left w:w="60" w:type="dxa"/>
              <w:bottom w:w="40" w:type="dxa"/>
              <w:right w:w="60" w:type="dxa"/>
            </w:tcMar>
          </w:tcPr>
          <w:p w14:paraId="6F6AD019" w14:textId="61D2D70E" w:rsidR="005B1C64" w:rsidRPr="002507CE" w:rsidRDefault="005B1C64" w:rsidP="005B1C6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Are light refreshments available to members? (e.g., water)</w:t>
            </w:r>
          </w:p>
        </w:tc>
        <w:tc>
          <w:tcPr>
            <w:tcW w:w="698" w:type="dxa"/>
            <w:tcBorders>
              <w:top w:val="single" w:sz="12" w:space="0" w:color="000000" w:themeColor="text1"/>
            </w:tcBorders>
            <w:tcMar>
              <w:top w:w="40" w:type="dxa"/>
              <w:left w:w="60" w:type="dxa"/>
              <w:bottom w:w="40" w:type="dxa"/>
              <w:right w:w="60" w:type="dxa"/>
            </w:tcMar>
          </w:tcPr>
          <w:p w14:paraId="6FBE30C9"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697" w:type="dxa"/>
            <w:tcBorders>
              <w:top w:val="single" w:sz="12" w:space="0" w:color="000000" w:themeColor="text1"/>
            </w:tcBorders>
            <w:tcMar>
              <w:top w:w="40" w:type="dxa"/>
              <w:left w:w="60" w:type="dxa"/>
              <w:bottom w:w="40" w:type="dxa"/>
              <w:right w:w="60" w:type="dxa"/>
            </w:tcMar>
          </w:tcPr>
          <w:p w14:paraId="6E6289D3"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701" w:type="dxa"/>
            <w:tcBorders>
              <w:top w:val="single" w:sz="12" w:space="0" w:color="000000" w:themeColor="text1"/>
            </w:tcBorders>
          </w:tcPr>
          <w:p w14:paraId="554E58C4" w14:textId="77777777" w:rsidR="005B1C64" w:rsidRPr="002507CE" w:rsidRDefault="005B1C64" w:rsidP="005B1C64">
            <w:pPr>
              <w:spacing w:line="240" w:lineRule="auto"/>
              <w:rPr>
                <w:rFonts w:ascii="Calibri" w:eastAsia="Times New Roman" w:hAnsi="Calibri" w:cstheme="minorHAnsi"/>
                <w:sz w:val="22"/>
                <w:szCs w:val="22"/>
                <w:lang w:eastAsia="en-GB"/>
              </w:rPr>
            </w:pPr>
          </w:p>
        </w:tc>
        <w:tc>
          <w:tcPr>
            <w:tcW w:w="3046" w:type="dxa"/>
            <w:tcBorders>
              <w:top w:val="single" w:sz="12" w:space="0" w:color="000000" w:themeColor="text1"/>
            </w:tcBorders>
            <w:tcMar>
              <w:top w:w="40" w:type="dxa"/>
              <w:left w:w="60" w:type="dxa"/>
              <w:bottom w:w="40" w:type="dxa"/>
              <w:right w:w="60" w:type="dxa"/>
            </w:tcMar>
          </w:tcPr>
          <w:p w14:paraId="39B02D72" w14:textId="77777777" w:rsidR="005B1C64" w:rsidRPr="002507CE" w:rsidRDefault="005B1C64" w:rsidP="005B1C64">
            <w:pPr>
              <w:spacing w:line="240" w:lineRule="auto"/>
              <w:rPr>
                <w:rFonts w:ascii="Calibri" w:eastAsia="Times New Roman" w:hAnsi="Calibri" w:cstheme="minorHAnsi"/>
                <w:sz w:val="22"/>
                <w:szCs w:val="22"/>
                <w:lang w:eastAsia="en-GB"/>
              </w:rPr>
            </w:pPr>
          </w:p>
        </w:tc>
      </w:tr>
      <w:tr w:rsidR="00916C36" w:rsidRPr="002507CE" w14:paraId="150DC3E2" w14:textId="77777777" w:rsidTr="002721F2">
        <w:trPr>
          <w:trHeight w:val="364"/>
        </w:trPr>
        <w:tc>
          <w:tcPr>
            <w:tcW w:w="1021" w:type="dxa"/>
            <w:tcMar>
              <w:top w:w="40" w:type="dxa"/>
              <w:left w:w="60" w:type="dxa"/>
              <w:bottom w:w="40" w:type="dxa"/>
              <w:right w:w="60" w:type="dxa"/>
            </w:tcMar>
          </w:tcPr>
          <w:p w14:paraId="62BD8AA4" w14:textId="77777777" w:rsidR="00916C36" w:rsidRPr="002507CE" w:rsidRDefault="00916C36" w:rsidP="005B1C64">
            <w:pPr>
              <w:spacing w:line="240" w:lineRule="auto"/>
              <w:rPr>
                <w:rFonts w:ascii="Calibri" w:eastAsia="Times New Roman" w:hAnsi="Calibri" w:cstheme="minorHAnsi"/>
                <w:sz w:val="22"/>
                <w:szCs w:val="22"/>
                <w:lang w:eastAsia="en-GB"/>
              </w:rPr>
            </w:pPr>
          </w:p>
        </w:tc>
        <w:tc>
          <w:tcPr>
            <w:tcW w:w="5155" w:type="dxa"/>
            <w:tcMar>
              <w:top w:w="40" w:type="dxa"/>
              <w:left w:w="60" w:type="dxa"/>
              <w:bottom w:w="40" w:type="dxa"/>
              <w:right w:w="60" w:type="dxa"/>
            </w:tcMar>
          </w:tcPr>
          <w:p w14:paraId="1C7CA380" w14:textId="4B583C96" w:rsidR="00916C36" w:rsidRPr="002507CE" w:rsidRDefault="00916C36" w:rsidP="005B1C6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Are the toilet facilities adequate and accessible?</w:t>
            </w:r>
          </w:p>
        </w:tc>
        <w:tc>
          <w:tcPr>
            <w:tcW w:w="698" w:type="dxa"/>
            <w:tcMar>
              <w:top w:w="40" w:type="dxa"/>
              <w:left w:w="60" w:type="dxa"/>
              <w:bottom w:w="40" w:type="dxa"/>
              <w:right w:w="60" w:type="dxa"/>
            </w:tcMar>
          </w:tcPr>
          <w:p w14:paraId="74992AE1" w14:textId="77777777" w:rsidR="00916C36" w:rsidRPr="002507CE" w:rsidRDefault="00916C36" w:rsidP="005B1C64">
            <w:pPr>
              <w:spacing w:line="240" w:lineRule="auto"/>
              <w:ind w:right="-202"/>
              <w:rPr>
                <w:rFonts w:ascii="Calibri" w:eastAsia="Times New Roman" w:hAnsi="Calibri" w:cstheme="minorHAnsi"/>
                <w:sz w:val="22"/>
                <w:szCs w:val="22"/>
                <w:lang w:eastAsia="en-GB"/>
              </w:rPr>
            </w:pPr>
          </w:p>
        </w:tc>
        <w:tc>
          <w:tcPr>
            <w:tcW w:w="697" w:type="dxa"/>
            <w:tcMar>
              <w:top w:w="40" w:type="dxa"/>
              <w:left w:w="60" w:type="dxa"/>
              <w:bottom w:w="40" w:type="dxa"/>
              <w:right w:w="60" w:type="dxa"/>
            </w:tcMar>
          </w:tcPr>
          <w:p w14:paraId="330F0196" w14:textId="77777777" w:rsidR="00916C36" w:rsidRPr="002507CE" w:rsidRDefault="00916C36" w:rsidP="005B1C64">
            <w:pPr>
              <w:spacing w:line="240" w:lineRule="auto"/>
              <w:ind w:right="-202"/>
              <w:rPr>
                <w:rFonts w:ascii="Calibri" w:eastAsia="Times New Roman" w:hAnsi="Calibri" w:cstheme="minorHAnsi"/>
                <w:sz w:val="22"/>
                <w:szCs w:val="22"/>
                <w:lang w:eastAsia="en-GB"/>
              </w:rPr>
            </w:pPr>
          </w:p>
        </w:tc>
        <w:tc>
          <w:tcPr>
            <w:tcW w:w="701" w:type="dxa"/>
          </w:tcPr>
          <w:p w14:paraId="61BC971B" w14:textId="77777777" w:rsidR="00916C36" w:rsidRPr="002507CE" w:rsidRDefault="00916C36" w:rsidP="005B1C6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tcPr>
          <w:p w14:paraId="1AFDC8D1" w14:textId="77777777" w:rsidR="00916C36" w:rsidRPr="002507CE" w:rsidRDefault="00916C36" w:rsidP="005B1C64">
            <w:pPr>
              <w:spacing w:line="240" w:lineRule="auto"/>
              <w:rPr>
                <w:rFonts w:ascii="Calibri" w:eastAsia="Times New Roman" w:hAnsi="Calibri" w:cstheme="minorHAnsi"/>
                <w:sz w:val="22"/>
                <w:szCs w:val="22"/>
                <w:lang w:eastAsia="en-GB"/>
              </w:rPr>
            </w:pPr>
          </w:p>
        </w:tc>
      </w:tr>
      <w:tr w:rsidR="005B1C64" w:rsidRPr="002507CE" w14:paraId="19C1F16F" w14:textId="77777777" w:rsidTr="002721F2">
        <w:trPr>
          <w:trHeight w:val="328"/>
        </w:trPr>
        <w:tc>
          <w:tcPr>
            <w:tcW w:w="1021" w:type="dxa"/>
            <w:tcMar>
              <w:top w:w="40" w:type="dxa"/>
              <w:left w:w="60" w:type="dxa"/>
              <w:bottom w:w="40" w:type="dxa"/>
              <w:right w:w="60" w:type="dxa"/>
            </w:tcMar>
          </w:tcPr>
          <w:p w14:paraId="495539C6" w14:textId="70911364" w:rsidR="005B1C64" w:rsidRPr="002507CE" w:rsidRDefault="005B1C64" w:rsidP="005B1C6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 </w:t>
            </w:r>
          </w:p>
        </w:tc>
        <w:tc>
          <w:tcPr>
            <w:tcW w:w="5155" w:type="dxa"/>
            <w:tcMar>
              <w:top w:w="40" w:type="dxa"/>
              <w:left w:w="60" w:type="dxa"/>
              <w:bottom w:w="40" w:type="dxa"/>
              <w:right w:w="60" w:type="dxa"/>
            </w:tcMar>
          </w:tcPr>
          <w:p w14:paraId="65964DF3" w14:textId="08A1E555" w:rsidR="005B1C64" w:rsidRPr="002507CE" w:rsidRDefault="005B1C64" w:rsidP="005B1C64">
            <w:pPr>
              <w:spacing w:line="240" w:lineRule="auto"/>
              <w:rPr>
                <w:rFonts w:ascii="Calibri" w:eastAsia="Times New Roman" w:hAnsi="Calibri" w:cstheme="minorHAnsi"/>
                <w:sz w:val="22"/>
                <w:szCs w:val="22"/>
                <w:lang w:eastAsia="en-GB"/>
              </w:rPr>
            </w:pPr>
            <w:r w:rsidRPr="002507CE">
              <w:rPr>
                <w:rFonts w:ascii="Calibri" w:eastAsia="Times New Roman" w:hAnsi="Calibri" w:cstheme="minorHAnsi"/>
                <w:sz w:val="22"/>
                <w:szCs w:val="22"/>
                <w:lang w:eastAsia="en-GB"/>
              </w:rPr>
              <w:t>Have members been made aware of any pets?</w:t>
            </w:r>
          </w:p>
        </w:tc>
        <w:tc>
          <w:tcPr>
            <w:tcW w:w="698" w:type="dxa"/>
            <w:tcMar>
              <w:top w:w="40" w:type="dxa"/>
              <w:left w:w="60" w:type="dxa"/>
              <w:bottom w:w="40" w:type="dxa"/>
              <w:right w:w="60" w:type="dxa"/>
            </w:tcMar>
          </w:tcPr>
          <w:p w14:paraId="52394821"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697" w:type="dxa"/>
            <w:tcMar>
              <w:top w:w="40" w:type="dxa"/>
              <w:left w:w="60" w:type="dxa"/>
              <w:bottom w:w="40" w:type="dxa"/>
              <w:right w:w="60" w:type="dxa"/>
            </w:tcMar>
          </w:tcPr>
          <w:p w14:paraId="7A91068E" w14:textId="77777777" w:rsidR="005B1C64" w:rsidRPr="002507CE" w:rsidRDefault="005B1C64" w:rsidP="005B1C64">
            <w:pPr>
              <w:spacing w:line="240" w:lineRule="auto"/>
              <w:ind w:right="-202"/>
              <w:rPr>
                <w:rFonts w:ascii="Calibri" w:eastAsia="Times New Roman" w:hAnsi="Calibri" w:cstheme="minorHAnsi"/>
                <w:sz w:val="22"/>
                <w:szCs w:val="22"/>
                <w:lang w:eastAsia="en-GB"/>
              </w:rPr>
            </w:pPr>
          </w:p>
        </w:tc>
        <w:tc>
          <w:tcPr>
            <w:tcW w:w="701" w:type="dxa"/>
          </w:tcPr>
          <w:p w14:paraId="28B57D5C" w14:textId="77777777" w:rsidR="005B1C64" w:rsidRPr="002507CE" w:rsidRDefault="005B1C64" w:rsidP="005B1C64">
            <w:pPr>
              <w:spacing w:line="240" w:lineRule="auto"/>
              <w:rPr>
                <w:rFonts w:ascii="Calibri" w:eastAsia="Times New Roman" w:hAnsi="Calibri" w:cstheme="minorHAnsi"/>
                <w:sz w:val="22"/>
                <w:szCs w:val="22"/>
                <w:lang w:eastAsia="en-GB"/>
              </w:rPr>
            </w:pPr>
          </w:p>
        </w:tc>
        <w:tc>
          <w:tcPr>
            <w:tcW w:w="3046" w:type="dxa"/>
            <w:tcMar>
              <w:top w:w="40" w:type="dxa"/>
              <w:left w:w="60" w:type="dxa"/>
              <w:bottom w:w="40" w:type="dxa"/>
              <w:right w:w="60" w:type="dxa"/>
            </w:tcMar>
          </w:tcPr>
          <w:p w14:paraId="5596EAFE" w14:textId="77777777" w:rsidR="005B1C64" w:rsidRPr="002507CE" w:rsidRDefault="005B1C64" w:rsidP="005B1C64">
            <w:pPr>
              <w:spacing w:line="240" w:lineRule="auto"/>
              <w:rPr>
                <w:rFonts w:ascii="Calibri" w:eastAsia="Times New Roman" w:hAnsi="Calibri" w:cstheme="minorHAnsi"/>
                <w:sz w:val="22"/>
                <w:szCs w:val="22"/>
                <w:lang w:eastAsia="en-GB"/>
              </w:rPr>
            </w:pPr>
          </w:p>
        </w:tc>
      </w:tr>
    </w:tbl>
    <w:p w14:paraId="240E89CB" w14:textId="77777777" w:rsidR="003E3EA5" w:rsidRPr="002507CE" w:rsidRDefault="003E3EA5" w:rsidP="003E3EA5">
      <w:pPr>
        <w:rPr>
          <w:rFonts w:ascii="Calibri" w:hAnsi="Calibri" w:cstheme="minorHAnsi"/>
          <w:sz w:val="22"/>
          <w:szCs w:val="22"/>
        </w:rPr>
      </w:pPr>
    </w:p>
    <w:p w14:paraId="2FD27FF0" w14:textId="0476A295" w:rsidR="003E3EA5" w:rsidRPr="0077224A" w:rsidRDefault="00E25461" w:rsidP="00E25461">
      <w:pPr>
        <w:ind w:left="-426" w:right="-455"/>
        <w:rPr>
          <w:rFonts w:ascii="Calibri" w:hAnsi="Calibri" w:cstheme="minorHAnsi"/>
          <w:b/>
          <w:bCs/>
          <w:sz w:val="22"/>
          <w:szCs w:val="22"/>
        </w:rPr>
      </w:pPr>
      <w:r w:rsidRPr="002507CE">
        <w:rPr>
          <w:rFonts w:ascii="Calibri" w:hAnsi="Calibri" w:cstheme="minorHAnsi"/>
          <w:sz w:val="22"/>
          <w:szCs w:val="22"/>
        </w:rPr>
        <w:lastRenderedPageBreak/>
        <w:t>*</w:t>
      </w:r>
      <w:r w:rsidR="003E3EA5" w:rsidRPr="002507CE">
        <w:rPr>
          <w:rFonts w:ascii="Calibri" w:hAnsi="Calibri" w:cstheme="minorHAnsi"/>
          <w:sz w:val="22"/>
          <w:szCs w:val="22"/>
        </w:rPr>
        <w:t>If you do</w:t>
      </w:r>
      <w:r w:rsidR="001D406F" w:rsidRPr="002507CE">
        <w:rPr>
          <w:rFonts w:ascii="Calibri" w:hAnsi="Calibri" w:cstheme="minorHAnsi"/>
          <w:sz w:val="22"/>
          <w:szCs w:val="22"/>
        </w:rPr>
        <w:t xml:space="preserve"> not ha</w:t>
      </w:r>
      <w:r w:rsidR="003E3EA5" w:rsidRPr="002507CE">
        <w:rPr>
          <w:rFonts w:ascii="Calibri" w:hAnsi="Calibri" w:cstheme="minorHAnsi"/>
          <w:sz w:val="22"/>
          <w:szCs w:val="22"/>
        </w:rPr>
        <w:t xml:space="preserve">ve a working smoke alarm, you can contact your local fire service for a ‘Safe and Well Visit’, </w:t>
      </w:r>
      <w:r w:rsidR="003C686F" w:rsidRPr="002507CE">
        <w:rPr>
          <w:rFonts w:ascii="Calibri" w:hAnsi="Calibri" w:cstheme="minorHAnsi"/>
          <w:sz w:val="22"/>
          <w:szCs w:val="22"/>
        </w:rPr>
        <w:t>during which</w:t>
      </w:r>
      <w:r w:rsidR="003E3EA5" w:rsidRPr="002507CE">
        <w:rPr>
          <w:rFonts w:ascii="Calibri" w:hAnsi="Calibri" w:cstheme="minorHAnsi"/>
          <w:sz w:val="22"/>
          <w:szCs w:val="22"/>
        </w:rPr>
        <w:t xml:space="preserve"> they</w:t>
      </w:r>
      <w:r w:rsidR="000C368B" w:rsidRPr="002507CE">
        <w:rPr>
          <w:rFonts w:ascii="Calibri" w:hAnsi="Calibri" w:cstheme="minorHAnsi"/>
          <w:sz w:val="22"/>
          <w:szCs w:val="22"/>
        </w:rPr>
        <w:t xml:space="preserve"> </w:t>
      </w:r>
      <w:r w:rsidR="003E3EA5" w:rsidRPr="002507CE">
        <w:rPr>
          <w:rFonts w:ascii="Calibri" w:hAnsi="Calibri" w:cstheme="minorHAnsi"/>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77224A" w14:paraId="4372056A" w14:textId="77777777" w:rsidTr="005048E1">
        <w:trPr>
          <w:trHeight w:val="281"/>
        </w:trPr>
        <w:tc>
          <w:tcPr>
            <w:tcW w:w="5924" w:type="dxa"/>
          </w:tcPr>
          <w:p w14:paraId="2FD81C3F" w14:textId="77777777" w:rsidR="00E848EB" w:rsidRPr="0077224A" w:rsidRDefault="00E848EB" w:rsidP="005048E1">
            <w:pPr>
              <w:rPr>
                <w:rFonts w:ascii="Calibri" w:hAnsi="Calibri" w:cstheme="minorHAnsi"/>
                <w:b/>
                <w:bCs/>
                <w:sz w:val="22"/>
              </w:rPr>
            </w:pPr>
            <w:r w:rsidRPr="0077224A">
              <w:rPr>
                <w:rFonts w:ascii="Calibri" w:hAnsi="Calibri" w:cstheme="minorHAnsi"/>
                <w:b/>
                <w:bCs/>
                <w:sz w:val="22"/>
              </w:rPr>
              <w:t>Other identified risks:</w:t>
            </w:r>
          </w:p>
        </w:tc>
        <w:tc>
          <w:tcPr>
            <w:tcW w:w="5472" w:type="dxa"/>
          </w:tcPr>
          <w:p w14:paraId="10C07C6C" w14:textId="77777777" w:rsidR="00E848EB" w:rsidRPr="0077224A" w:rsidRDefault="00E848EB" w:rsidP="005048E1">
            <w:pPr>
              <w:rPr>
                <w:rFonts w:ascii="Calibri" w:hAnsi="Calibri" w:cstheme="minorHAnsi"/>
                <w:b/>
                <w:bCs/>
                <w:sz w:val="22"/>
              </w:rPr>
            </w:pPr>
            <w:r w:rsidRPr="0077224A">
              <w:rPr>
                <w:rFonts w:ascii="Calibri" w:hAnsi="Calibri" w:cstheme="minorHAnsi"/>
                <w:b/>
                <w:bCs/>
                <w:sz w:val="22"/>
              </w:rPr>
              <w:t>What will you do to mitigate these risks?</w:t>
            </w:r>
          </w:p>
        </w:tc>
      </w:tr>
      <w:tr w:rsidR="00E848EB" w:rsidRPr="00327912" w14:paraId="593A0298" w14:textId="77777777" w:rsidTr="007549CF">
        <w:trPr>
          <w:trHeight w:val="6230"/>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p w14:paraId="25396FEA" w14:textId="77777777" w:rsidR="00A31314" w:rsidRPr="00327912" w:rsidRDefault="00A31314" w:rsidP="002B1367">
      <w:pPr>
        <w:rPr>
          <w:rFonts w:cs="Arial"/>
          <w:sz w:val="22"/>
          <w:szCs w:val="22"/>
        </w:rPr>
      </w:pPr>
    </w:p>
    <w:sectPr w:rsidR="00A31314" w:rsidRPr="00327912" w:rsidSect="005509D8">
      <w:headerReference w:type="default" r:id="rId10"/>
      <w:footerReference w:type="even" r:id="rId11"/>
      <w:footerReference w:type="default" r:id="rId12"/>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FEA0" w14:textId="77777777" w:rsidR="004E5D78" w:rsidRDefault="004E5D78" w:rsidP="008432C3">
      <w:pPr>
        <w:spacing w:line="240" w:lineRule="auto"/>
      </w:pPr>
      <w:r>
        <w:separator/>
      </w:r>
    </w:p>
  </w:endnote>
  <w:endnote w:type="continuationSeparator" w:id="0">
    <w:p w14:paraId="59E94EED" w14:textId="77777777" w:rsidR="004E5D78" w:rsidRDefault="004E5D7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A227" w14:textId="77777777" w:rsidR="004E5D78" w:rsidRDefault="004E5D78" w:rsidP="008432C3">
      <w:pPr>
        <w:spacing w:line="240" w:lineRule="auto"/>
      </w:pPr>
      <w:r>
        <w:separator/>
      </w:r>
    </w:p>
  </w:footnote>
  <w:footnote w:type="continuationSeparator" w:id="0">
    <w:p w14:paraId="2265132D" w14:textId="77777777" w:rsidR="004E5D78" w:rsidRDefault="004E5D7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rsidP="0006244C">
    <w:pPr>
      <w:pStyle w:val="Header"/>
    </w:pPr>
    <w:r>
      <w:rPr>
        <w:noProof/>
      </w:rPr>
      <w:drawing>
        <wp:anchor distT="0" distB="0" distL="114300" distR="114300" simplePos="0" relativeHeight="251658240" behindDoc="1" locked="0" layoutInCell="1" allowOverlap="1" wp14:anchorId="438CB43C" wp14:editId="07DE1E23">
          <wp:simplePos x="0" y="0"/>
          <wp:positionH relativeFrom="column">
            <wp:posOffset>-742950</wp:posOffset>
          </wp:positionH>
          <wp:positionV relativeFrom="paragraph">
            <wp:posOffset>-878840</wp:posOffset>
          </wp:positionV>
          <wp:extent cx="7556500" cy="12954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l="504" t="-178" r="-504" b="88059"/>
                  <a:stretch/>
                </pic:blipFill>
                <pic:spPr bwMode="auto">
                  <a:xfrm>
                    <a:off x="0" y="0"/>
                    <a:ext cx="7557074" cy="12954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403E7"/>
    <w:rsid w:val="0006244C"/>
    <w:rsid w:val="00071D71"/>
    <w:rsid w:val="000C368B"/>
    <w:rsid w:val="000C648D"/>
    <w:rsid w:val="000D34BD"/>
    <w:rsid w:val="000F1FCD"/>
    <w:rsid w:val="000F5D6A"/>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40FBF"/>
    <w:rsid w:val="002503F7"/>
    <w:rsid w:val="002507CE"/>
    <w:rsid w:val="00261F11"/>
    <w:rsid w:val="002704FD"/>
    <w:rsid w:val="002721F2"/>
    <w:rsid w:val="00287164"/>
    <w:rsid w:val="002957C7"/>
    <w:rsid w:val="002A6D75"/>
    <w:rsid w:val="002B1367"/>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06B9F"/>
    <w:rsid w:val="00412971"/>
    <w:rsid w:val="00416CD2"/>
    <w:rsid w:val="00424472"/>
    <w:rsid w:val="00470C64"/>
    <w:rsid w:val="004E5D78"/>
    <w:rsid w:val="00506283"/>
    <w:rsid w:val="00542C3F"/>
    <w:rsid w:val="005509D8"/>
    <w:rsid w:val="0055455C"/>
    <w:rsid w:val="00571B18"/>
    <w:rsid w:val="0057723F"/>
    <w:rsid w:val="0058029C"/>
    <w:rsid w:val="005B1C64"/>
    <w:rsid w:val="005B5439"/>
    <w:rsid w:val="005C2691"/>
    <w:rsid w:val="005E5B40"/>
    <w:rsid w:val="00601157"/>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549CF"/>
    <w:rsid w:val="00763535"/>
    <w:rsid w:val="007660F0"/>
    <w:rsid w:val="0077224A"/>
    <w:rsid w:val="00777823"/>
    <w:rsid w:val="00780588"/>
    <w:rsid w:val="007B4715"/>
    <w:rsid w:val="007B5AFC"/>
    <w:rsid w:val="007B7E67"/>
    <w:rsid w:val="007D0E38"/>
    <w:rsid w:val="00800812"/>
    <w:rsid w:val="00820374"/>
    <w:rsid w:val="00836BBE"/>
    <w:rsid w:val="008432C3"/>
    <w:rsid w:val="00850413"/>
    <w:rsid w:val="0085564B"/>
    <w:rsid w:val="0086257D"/>
    <w:rsid w:val="00862E29"/>
    <w:rsid w:val="00865DFD"/>
    <w:rsid w:val="00867D19"/>
    <w:rsid w:val="00892399"/>
    <w:rsid w:val="008936DA"/>
    <w:rsid w:val="008A6ACD"/>
    <w:rsid w:val="008B310F"/>
    <w:rsid w:val="008C1AD0"/>
    <w:rsid w:val="008F48BC"/>
    <w:rsid w:val="00903247"/>
    <w:rsid w:val="00916C36"/>
    <w:rsid w:val="00917271"/>
    <w:rsid w:val="00917FE1"/>
    <w:rsid w:val="00940BC8"/>
    <w:rsid w:val="009716F7"/>
    <w:rsid w:val="009732FA"/>
    <w:rsid w:val="00974E74"/>
    <w:rsid w:val="009A4CAE"/>
    <w:rsid w:val="009A4D52"/>
    <w:rsid w:val="009C2C69"/>
    <w:rsid w:val="009D3F36"/>
    <w:rsid w:val="00A02DD4"/>
    <w:rsid w:val="00A104DD"/>
    <w:rsid w:val="00A12466"/>
    <w:rsid w:val="00A25932"/>
    <w:rsid w:val="00A31314"/>
    <w:rsid w:val="00A57E01"/>
    <w:rsid w:val="00A7142C"/>
    <w:rsid w:val="00A867B3"/>
    <w:rsid w:val="00A916C5"/>
    <w:rsid w:val="00A926E7"/>
    <w:rsid w:val="00AA216A"/>
    <w:rsid w:val="00AB1290"/>
    <w:rsid w:val="00AE15FE"/>
    <w:rsid w:val="00AE516F"/>
    <w:rsid w:val="00B11DFA"/>
    <w:rsid w:val="00B27077"/>
    <w:rsid w:val="00B379C5"/>
    <w:rsid w:val="00B63040"/>
    <w:rsid w:val="00B831EA"/>
    <w:rsid w:val="00BE5BF5"/>
    <w:rsid w:val="00C17C85"/>
    <w:rsid w:val="00C20851"/>
    <w:rsid w:val="00C311D2"/>
    <w:rsid w:val="00C37B3B"/>
    <w:rsid w:val="00C42D96"/>
    <w:rsid w:val="00C44F77"/>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24B8"/>
    <w:rsid w:val="00DD4BF0"/>
    <w:rsid w:val="00DD6705"/>
    <w:rsid w:val="00DF2ABA"/>
    <w:rsid w:val="00E11D12"/>
    <w:rsid w:val="00E25461"/>
    <w:rsid w:val="00E25B1F"/>
    <w:rsid w:val="00E848EB"/>
    <w:rsid w:val="00F13DDB"/>
    <w:rsid w:val="00F20DAF"/>
    <w:rsid w:val="00F22E1A"/>
    <w:rsid w:val="00F47CAB"/>
    <w:rsid w:val="00F7021B"/>
    <w:rsid w:val="00F70A17"/>
    <w:rsid w:val="00FA162D"/>
    <w:rsid w:val="00FB2711"/>
    <w:rsid w:val="00FC3E53"/>
    <w:rsid w:val="00FC4C32"/>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 Stannett</cp:lastModifiedBy>
  <cp:revision>40</cp:revision>
  <cp:lastPrinted>2023-11-11T15:49:00Z</cp:lastPrinted>
  <dcterms:created xsi:type="dcterms:W3CDTF">2023-11-11T15:49:00Z</dcterms:created>
  <dcterms:modified xsi:type="dcterms:W3CDTF">2023-11-27T19:42:00Z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